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B8" w:rsidRDefault="00EA680A">
      <w:pPr>
        <w:tabs>
          <w:tab w:val="left" w:pos="6120"/>
        </w:tabs>
        <w:ind w:left="-540" w:firstLine="540"/>
        <w:jc w:val="center"/>
        <w:rPr>
          <w:rFonts w:ascii="Arial" w:eastAsia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44"/>
          <w:szCs w:val="44"/>
          <w:u w:val="single"/>
        </w:rPr>
        <w:t>Industrial Revolution- Project Choice Board 2019</w:t>
      </w:r>
    </w:p>
    <w:p w:rsidR="00AE68B8" w:rsidRDefault="00AE68B8">
      <w:pPr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</w:p>
    <w:p w:rsidR="00AE68B8" w:rsidRDefault="00EA680A">
      <w:pPr>
        <w:rPr>
          <w:rFonts w:ascii="Arial" w:eastAsia="Arial" w:hAnsi="Arial" w:cs="Arial"/>
          <w:b/>
          <w:color w:val="FF0000"/>
          <w:sz w:val="26"/>
          <w:szCs w:val="26"/>
          <w:u w:val="singl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FF0000"/>
          <w:sz w:val="26"/>
          <w:szCs w:val="26"/>
          <w:u w:val="single"/>
        </w:rPr>
        <w:t>Directions:  Select ONE project option to complete. Project rubric distributed: 12/13</w:t>
      </w:r>
    </w:p>
    <w:p w:rsidR="00AE68B8" w:rsidRDefault="00AE68B8">
      <w:pPr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600"/>
        <w:gridCol w:w="3600"/>
      </w:tblGrid>
      <w:tr w:rsidR="00AE68B8">
        <w:trPr>
          <w:trHeight w:val="3320"/>
        </w:trPr>
        <w:tc>
          <w:tcPr>
            <w:tcW w:w="3330" w:type="dxa"/>
          </w:tcPr>
          <w:p w:rsidR="00AE68B8" w:rsidRDefault="00EA68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Photo-Essay/Art</w:t>
            </w:r>
          </w:p>
          <w:p w:rsidR="00AE68B8" w:rsidRDefault="00EA680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Find pictures (or create your own) of working conditions during the Industrial Revolution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photos from our current time. Put them together in a collage using a poster board. Poster board should be neat and colorful. </w:t>
            </w:r>
          </w:p>
          <w:p w:rsidR="00AE68B8" w:rsidRDefault="00AE68B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E68B8" w:rsidRDefault="00EA680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Minimum of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20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pictures (10 from modern times and 10 from Industrial Revolution time period). Captions need to be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at least 2 sent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ences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 picture. </w:t>
            </w:r>
          </w:p>
        </w:tc>
        <w:tc>
          <w:tcPr>
            <w:tcW w:w="3600" w:type="dxa"/>
          </w:tcPr>
          <w:p w:rsidR="00AE68B8" w:rsidRDefault="00EA68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Creative Writing</w:t>
            </w:r>
          </w:p>
          <w:p w:rsidR="00AE68B8" w:rsidRDefault="00EA680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Imagine that you are living during 1765 in England during the early Industrial Revolution. Choose to be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one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of the following: a factory worker, a factory owner, a child laborer, or a working class parent.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Write a series of 5 journal entries in the role of your assumed character.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Be sure to record the events of your day and include specific details about your life</w:t>
            </w:r>
            <w:r>
              <w:rPr>
                <w:rFonts w:ascii="Arial" w:eastAsia="Arial" w:hAnsi="Arial" w:cs="Arial"/>
                <w:sz w:val="22"/>
                <w:szCs w:val="22"/>
              </w:rPr>
              <w:t>. Be mindful of the time period you live in (1765) as you are writing. You should include activi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ties and observations, as well as your feelings and emotions. </w:t>
            </w:r>
          </w:p>
          <w:p w:rsidR="00AE68B8" w:rsidRDefault="00EA680A">
            <w:pP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Each journal entry must be a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minimum of 7-10 sentences.</w:t>
            </w:r>
          </w:p>
          <w:p w:rsidR="00AE68B8" w:rsidRDefault="00AE68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:rsidR="00AE68B8" w:rsidRDefault="00EA680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Technical</w:t>
            </w:r>
          </w:p>
          <w:p w:rsidR="00AE68B8" w:rsidRDefault="00EA680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Many inventions were created during the Industrial Revolution. These include (but are not limited to) the seed drill, the spin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ning jenny, cotton gin, steam engines, telephone, sewing machine, Morse Code, railroad, among many others.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Select 1 invention, research its use, and create instructional or user manuals for the invention</w:t>
            </w:r>
            <w:r>
              <w:rPr>
                <w:rFonts w:ascii="Arial" w:eastAsia="Arial" w:hAnsi="Arial" w:cs="Arial"/>
                <w:sz w:val="22"/>
                <w:szCs w:val="22"/>
              </w:rPr>
              <w:t>. Remember, this is a new invention for the time peri</w:t>
            </w:r>
            <w:r>
              <w:rPr>
                <w:rFonts w:ascii="Arial" w:eastAsia="Arial" w:hAnsi="Arial" w:cs="Arial"/>
                <w:sz w:val="22"/>
                <w:szCs w:val="22"/>
              </w:rPr>
              <w:t>od so the user manual needs to be very detailed! The manuals can be hand created or computer generated and printed at home. Next, create a physical model of the invention. Be creative with your model!</w:t>
            </w:r>
          </w:p>
          <w:p w:rsidR="00AE68B8" w:rsidRDefault="00AE68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AE68B8" w:rsidRDefault="00AE68B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E68B8">
        <w:trPr>
          <w:trHeight w:val="6320"/>
        </w:trPr>
        <w:tc>
          <w:tcPr>
            <w:tcW w:w="3330" w:type="dxa"/>
          </w:tcPr>
          <w:p w:rsidR="00AE68B8" w:rsidRDefault="00EA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Drama</w:t>
            </w:r>
          </w:p>
          <w:p w:rsidR="00AE68B8" w:rsidRDefault="00EA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Write and produce a movie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based on the life of someone living during the Industrial Revolution. The person can be a factory worker who lives in the slums, a child working in a factory, or a wealthy business owner.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Write your script and then act out the movie in class or better yet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record it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using a camera and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upload it for us to watch in class. </w:t>
            </w:r>
          </w:p>
          <w:p w:rsidR="00AE68B8" w:rsidRDefault="00AE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AE68B8" w:rsidRDefault="00EA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Your script needs to be neatly written or printed and must be at least two pages (front and back of a paper= 2 pages)</w:t>
            </w:r>
          </w:p>
        </w:tc>
        <w:tc>
          <w:tcPr>
            <w:tcW w:w="3600" w:type="dxa"/>
          </w:tcPr>
          <w:p w:rsidR="00AE68B8" w:rsidRDefault="00AE68B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E68B8" w:rsidRDefault="00EA680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 have selected </w:t>
            </w:r>
          </w:p>
          <w:p w:rsidR="00AE68B8" w:rsidRDefault="00AE68B8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E68B8" w:rsidRDefault="00AE68B8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E68B8" w:rsidRDefault="00AE68B8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E68B8" w:rsidRDefault="00EA680A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as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my Industrial Revolution Project choice.</w:t>
            </w:r>
          </w:p>
          <w:p w:rsidR="00AE68B8" w:rsidRDefault="00AE68B8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:rsidR="00AE68B8" w:rsidRDefault="00EA680A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  <w:u w:val="single"/>
              </w:rPr>
              <w:t>PROJECT DUE DATE IS: FRIDAY JANUARY 10TH, 2020.</w:t>
            </w:r>
          </w:p>
        </w:tc>
        <w:tc>
          <w:tcPr>
            <w:tcW w:w="3600" w:type="dxa"/>
          </w:tcPr>
          <w:p w:rsidR="00AE68B8" w:rsidRDefault="00EA680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Make your own invention</w:t>
            </w:r>
          </w:p>
          <w:p w:rsidR="00AE68B8" w:rsidRDefault="00EA680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First: Choose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one </w:t>
            </w:r>
            <w:sdt>
              <w:sdtPr>
                <w:tag w:val="goog_rdk_0"/>
                <w:id w:val="19839625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scenario→ </w:t>
                </w:r>
              </w:sdtContent>
            </w:sdt>
          </w:p>
          <w:p w:rsidR="00AE68B8" w:rsidRDefault="00EA680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Imagine you are a factory worker at a meat packing plant and you are fed up with the terrible conditions that you see in the factory.</w:t>
            </w:r>
          </w:p>
          <w:p w:rsidR="00AE68B8" w:rsidRDefault="00EA680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</w:p>
          <w:p w:rsidR="00AE68B8" w:rsidRDefault="00EA680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Imagine you are a seamstress working in a clothing factory. You notice that the conditions in the factory are unsafe (too hot or too cold, dark lighting, unsafe sewing equipment). </w:t>
            </w:r>
          </w:p>
          <w:p w:rsidR="00AE68B8" w:rsidRDefault="00EA680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E68B8" w:rsidRDefault="00EA680A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-16873663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Next→ 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task </w:t>
            </w:r>
            <w:r>
              <w:rPr>
                <w:rFonts w:ascii="Arial" w:eastAsia="Arial" w:hAnsi="Arial" w:cs="Arial"/>
                <w:sz w:val="20"/>
                <w:szCs w:val="20"/>
              </w:rPr>
              <w:t>is to create a unique invention to solve one of these problems! It needs to be something that hasn't been created before. Create a sketch or model of your invention, as well as a 2 paragraph (min. 14 sentences total) description of your invention and how 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works to solve the problem. </w:t>
            </w:r>
          </w:p>
          <w:p w:rsidR="00AE68B8" w:rsidRDefault="00AE68B8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:rsidR="00AE68B8" w:rsidRDefault="00EA680A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Make sure you are able to explain your invention to the class.</w:t>
            </w:r>
          </w:p>
        </w:tc>
      </w:tr>
      <w:tr w:rsidR="00AE68B8">
        <w:tc>
          <w:tcPr>
            <w:tcW w:w="3330" w:type="dxa"/>
          </w:tcPr>
          <w:p w:rsidR="00AE68B8" w:rsidRDefault="00AE6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</w:tcPr>
          <w:p w:rsidR="00AE68B8" w:rsidRDefault="00AE68B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E68B8" w:rsidRDefault="00AE68B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AE68B8" w:rsidRDefault="00AE68B8">
      <w:pPr>
        <w:jc w:val="center"/>
        <w:rPr>
          <w:rFonts w:ascii="Arial" w:eastAsia="Arial" w:hAnsi="Arial" w:cs="Arial"/>
          <w:b/>
          <w:sz w:val="38"/>
          <w:szCs w:val="38"/>
        </w:rPr>
      </w:pPr>
    </w:p>
    <w:p w:rsidR="00AE68B8" w:rsidRDefault="00EA680A">
      <w:pPr>
        <w:jc w:val="center"/>
        <w:rPr>
          <w:rFonts w:ascii="Arial" w:eastAsia="Arial" w:hAnsi="Arial" w:cs="Arial"/>
          <w:b/>
          <w:sz w:val="38"/>
          <w:szCs w:val="38"/>
        </w:rPr>
      </w:pPr>
      <w:r>
        <w:rPr>
          <w:rFonts w:ascii="Arial" w:eastAsia="Arial" w:hAnsi="Arial" w:cs="Arial"/>
          <w:b/>
          <w:sz w:val="38"/>
          <w:szCs w:val="38"/>
        </w:rPr>
        <w:lastRenderedPageBreak/>
        <w:t>PROJECTS ARE DUE ON FRIDAY, JANUARY 10TH, 2020</w:t>
      </w:r>
    </w:p>
    <w:sectPr w:rsidR="00AE68B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0A" w:rsidRDefault="00EA680A">
      <w:r>
        <w:separator/>
      </w:r>
    </w:p>
  </w:endnote>
  <w:endnote w:type="continuationSeparator" w:id="0">
    <w:p w:rsidR="00EA680A" w:rsidRDefault="00EA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0A" w:rsidRDefault="00EA680A">
      <w:r>
        <w:separator/>
      </w:r>
    </w:p>
  </w:footnote>
  <w:footnote w:type="continuationSeparator" w:id="0">
    <w:p w:rsidR="00EA680A" w:rsidRDefault="00EA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B8" w:rsidRDefault="00EA68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Name______________________________________________      Block__________</w:t>
    </w:r>
    <w:r>
      <w:rPr>
        <w:rFonts w:ascii="Arial" w:eastAsia="Arial" w:hAnsi="Arial" w:cs="Arial"/>
        <w:color w:val="000000"/>
        <w:sz w:val="22"/>
        <w:szCs w:val="22"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8"/>
    <w:rsid w:val="008923EF"/>
    <w:rsid w:val="00AE68B8"/>
    <w:rsid w:val="00EA680A"/>
    <w:rsid w:val="00E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5A2A1-8D30-4B8B-B8D4-3ACAE86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2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9F1"/>
  </w:style>
  <w:style w:type="paragraph" w:styleId="Footer">
    <w:name w:val="footer"/>
    <w:basedOn w:val="Normal"/>
    <w:link w:val="FooterChar"/>
    <w:uiPriority w:val="99"/>
    <w:unhideWhenUsed/>
    <w:rsid w:val="00D54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9F1"/>
  </w:style>
  <w:style w:type="paragraph" w:styleId="NormalWeb">
    <w:name w:val="Normal (Web)"/>
    <w:basedOn w:val="Normal"/>
    <w:uiPriority w:val="99"/>
    <w:semiHidden/>
    <w:unhideWhenUsed/>
    <w:rsid w:val="00C973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97320"/>
  </w:style>
  <w:style w:type="paragraph" w:styleId="BalloonText">
    <w:name w:val="Balloon Text"/>
    <w:basedOn w:val="Normal"/>
    <w:link w:val="BalloonTextChar"/>
    <w:uiPriority w:val="99"/>
    <w:semiHidden/>
    <w:unhideWhenUsed/>
    <w:rsid w:val="00C9732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20"/>
    <w:rPr>
      <w:rFonts w:ascii="Arial" w:hAnsi="Arial" w:cs="Arial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ZJ4UgawDklkIPy8s5eK620+qg==">AMUW2mXMor08K2pN7qZeo54Vazz1iL5OjdlvBTtAjYw2wW54cduiQJSOj9qXiGWE0qDXZIb+KLYg63zyvYGf8xBp7+WI+rCJGkCDGMW0aNR6I+ga6BeuxNo3PKaeeC5KB+9oBr5LCTfbQ0xVy82tUQ8nn9bw1b77xmncU8rvAEP3wqIfdtyqnyJW9MLgIup9Ahn6DZEUVkrxBkZSWwDRbGxyqid3pBtkBA==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Karaszewski</dc:creator>
  <cp:lastModifiedBy>Ashley Cafero</cp:lastModifiedBy>
  <cp:revision>2</cp:revision>
  <dcterms:created xsi:type="dcterms:W3CDTF">2020-01-07T13:25:00Z</dcterms:created>
  <dcterms:modified xsi:type="dcterms:W3CDTF">2020-01-07T13:25:00Z</dcterms:modified>
</cp:coreProperties>
</file>